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62A3" w14:textId="77777777" w:rsidR="00827DC6" w:rsidRDefault="0082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0"/>
        <w:gridCol w:w="3832"/>
        <w:gridCol w:w="767"/>
        <w:gridCol w:w="1276"/>
        <w:gridCol w:w="1417"/>
        <w:gridCol w:w="1701"/>
      </w:tblGrid>
      <w:tr w:rsidR="00827DC6" w14:paraId="71FED996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BCE" w14:textId="77777777" w:rsidR="00827DC6" w:rsidRDefault="006B333E">
            <w:pPr>
              <w:spacing w:before="60" w:after="6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20"/>
                <w:szCs w:val="20"/>
              </w:rPr>
              <w:t>Plano de Disciplina- Atividades Acadêmicas Emergenciais</w:t>
            </w:r>
          </w:p>
        </w:tc>
      </w:tr>
      <w:tr w:rsidR="00827DC6" w14:paraId="47606969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41D5" w14:textId="77777777" w:rsidR="00827DC6" w:rsidRDefault="006B333E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Conteúdo de estudos para o período letivo especial - ACE</w:t>
            </w:r>
          </w:p>
        </w:tc>
      </w:tr>
      <w:tr w:rsidR="00827DC6" w14:paraId="0F5437AA" w14:textId="77777777">
        <w:trPr>
          <w:jc w:val="center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C399" w14:textId="77777777" w:rsidR="00827DC6" w:rsidRDefault="006B333E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Disciplina/Atividade</w:t>
            </w:r>
          </w:p>
          <w:p w14:paraId="5B59D3A5" w14:textId="77777777" w:rsidR="00F461C4" w:rsidRDefault="00FA5CFA" w:rsidP="00402C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461C4">
              <w:rPr>
                <w:b/>
              </w:rPr>
              <w:t xml:space="preserve">Psicologia Aplicada a Saúde  </w:t>
            </w:r>
          </w:p>
          <w:p w14:paraId="7C4E3224" w14:textId="2019401A" w:rsidR="00827DC6" w:rsidRDefault="00F461C4" w:rsidP="00402C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Curso de Enfermagem</w:t>
            </w:r>
          </w:p>
          <w:p w14:paraId="4334B859" w14:textId="53B146DF" w:rsidR="00FA5CFA" w:rsidRDefault="00FA5CFA" w:rsidP="00402C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Prof. Paulo Mattos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FA29" w14:textId="77777777" w:rsidR="00827DC6" w:rsidRDefault="006B333E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</w:t>
            </w:r>
          </w:p>
          <w:p w14:paraId="0EBE5BFA" w14:textId="77777777" w:rsidR="00500339" w:rsidRDefault="00500339" w:rsidP="00500339">
            <w:pPr>
              <w:ind w:firstLine="0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</w:rPr>
            </w:pPr>
          </w:p>
          <w:p w14:paraId="4CD9C9D7" w14:textId="4850F00B" w:rsidR="00827DC6" w:rsidRPr="00500339" w:rsidRDefault="00500339" w:rsidP="00500339">
            <w:pPr>
              <w:ind w:firstLine="0"/>
              <w:jc w:val="center"/>
              <w:rPr>
                <w:sz w:val="24"/>
                <w:szCs w:val="24"/>
              </w:rPr>
            </w:pPr>
            <w:r w:rsidRPr="0050033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GSI00</w:t>
            </w:r>
            <w:r w:rsidR="00C34F49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  <w:vAlign w:val="center"/>
          </w:tcPr>
          <w:p w14:paraId="5A2119DE" w14:textId="77777777" w:rsidR="00827DC6" w:rsidRDefault="006B333E">
            <w:pPr>
              <w:spacing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CHT: </w:t>
            </w:r>
          </w:p>
          <w:p w14:paraId="42EA2E8B" w14:textId="77777777" w:rsidR="00827DC6" w:rsidRDefault="006B333E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Prática:</w:t>
            </w:r>
          </w:p>
        </w:tc>
        <w:tc>
          <w:tcPr>
            <w:tcW w:w="1701" w:type="dxa"/>
            <w:tcBorders>
              <w:bottom w:val="nil"/>
              <w:right w:val="single" w:sz="4" w:space="0" w:color="000000"/>
            </w:tcBorders>
            <w:vAlign w:val="center"/>
          </w:tcPr>
          <w:p w14:paraId="2D085C9E" w14:textId="77777777" w:rsidR="00827DC6" w:rsidRDefault="006B333E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Teórica: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34D5F63C" w14:textId="77777777" w:rsidR="00827DC6" w:rsidRDefault="006B333E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Estágio:</w:t>
            </w:r>
          </w:p>
        </w:tc>
      </w:tr>
      <w:tr w:rsidR="00827DC6" w14:paraId="1F1F1543" w14:textId="7777777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1C65" w14:textId="77777777" w:rsidR="00827DC6" w:rsidRDefault="006B333E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Departamento/Coordenação de curso responsável pela disciplina: </w:t>
            </w:r>
          </w:p>
          <w:p w14:paraId="5F962BE7" w14:textId="2A9095FC" w:rsidR="00827DC6" w:rsidRPr="00FE2A43" w:rsidRDefault="005A6F9E">
            <w:pPr>
              <w:ind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E2A43">
              <w:rPr>
                <w:rFonts w:ascii="Calibri" w:eastAsia="Calibri" w:hAnsi="Calibri" w:cs="Calibri"/>
                <w:b/>
                <w:sz w:val="20"/>
                <w:szCs w:val="20"/>
              </w:rPr>
              <w:t>GSI – DEPARTAMENTO DE PSICOLOGIA</w:t>
            </w:r>
          </w:p>
        </w:tc>
      </w:tr>
      <w:tr w:rsidR="00827DC6" w14:paraId="537FF955" w14:textId="7777777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64BD" w14:textId="66FE7781" w:rsidR="00827DC6" w:rsidRDefault="006B333E">
            <w:pPr>
              <w:spacing w:before="120" w:after="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Curso(s) para o(s) qual (is) a disciplina é oferecida:</w:t>
            </w:r>
            <w:r w:rsidR="00402CC6" w:rsidRPr="00FE2A43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Psicologia</w:t>
            </w:r>
          </w:p>
          <w:p w14:paraId="60485F61" w14:textId="77777777" w:rsidR="00827DC6" w:rsidRDefault="00827DC6">
            <w:pPr>
              <w:spacing w:before="120" w:after="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7DC6" w14:paraId="13B9447B" w14:textId="77777777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1DB3" w14:textId="77777777" w:rsidR="00827DC6" w:rsidRDefault="006B333E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Atividades Acadêmicas Emergenciais </w:t>
            </w:r>
          </w:p>
        </w:tc>
      </w:tr>
      <w:tr w:rsidR="00827DC6" w14:paraId="1888A442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DE40" w14:textId="77777777" w:rsidR="00827DC6" w:rsidRDefault="006B333E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269A" w14:textId="49C8841C" w:rsidR="00827DC6" w:rsidRPr="00BC3FE0" w:rsidRDefault="00E80BDC" w:rsidP="00CC6BF0">
            <w:pPr>
              <w:ind w:firstLine="0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C3F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Morte de Ivan Ilitch </w:t>
            </w:r>
            <w:r w:rsidR="00F27D81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Pr="00BC3F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Tolstoi</w:t>
            </w:r>
            <w:r w:rsidR="00F27D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103E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F27D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DB2FD1" w14:paraId="79F68F3E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923" w14:textId="61C99EBD" w:rsidR="00DB2FD1" w:rsidRDefault="00DB2FD1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0D2" w14:textId="2367377D" w:rsidR="00DB2FD1" w:rsidRPr="00BC3FE0" w:rsidRDefault="00DB2FD1" w:rsidP="00CC6BF0">
            <w:pPr>
              <w:ind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Fale com Ela </w:t>
            </w:r>
            <w:r w:rsidR="0074648E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Filme</w:t>
            </w:r>
            <w:r w:rsidR="007464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Direção Almodovar</w:t>
            </w:r>
            <w:r w:rsidR="005005B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</w:t>
            </w:r>
          </w:p>
        </w:tc>
      </w:tr>
      <w:tr w:rsidR="007634E7" w14:paraId="6C3A4CF3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279" w14:textId="13A6F121" w:rsidR="007634E7" w:rsidRDefault="007634E7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F75" w14:textId="12134E93" w:rsidR="007634E7" w:rsidRPr="00DD77B5" w:rsidRDefault="007634E7" w:rsidP="00A11BA0">
            <w:pPr>
              <w:spacing w:after="0"/>
              <w:ind w:firstLine="0"/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 xml:space="preserve"> A Sociedade Depressiva. Elizabeth Rudinesco. </w:t>
            </w:r>
            <w:r w:rsidRPr="007634E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In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. </w:t>
            </w:r>
            <w:r w:rsidRPr="007634E7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Por que a Psicanálise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, RJ, Zahar. 2000</w:t>
            </w:r>
            <w:r w:rsidR="00F27D81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 </w:t>
            </w:r>
            <w:r w:rsidR="005103E8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</w:t>
            </w:r>
            <w:r w:rsidR="00F27D81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634E7" w14:paraId="49574A5E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683C" w14:textId="34CCC314" w:rsidR="007634E7" w:rsidRDefault="007634E7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4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882F" w14:textId="2C810DE0" w:rsidR="007634E7" w:rsidRPr="00FE7AA4" w:rsidRDefault="00FE7AA4" w:rsidP="00CC6BF0">
            <w:pPr>
              <w:ind w:firstLine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 xml:space="preserve">Um Método Perigoso 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-</w:t>
            </w:r>
            <w:r w:rsidRPr="00FE7AA4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 xml:space="preserve">Filme - </w:t>
            </w:r>
            <w:r w:rsidRPr="00FE7AA4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 xml:space="preserve"> </w:t>
            </w:r>
            <w:r w:rsidRPr="00FE7AA4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Direção:  </w:t>
            </w:r>
            <w:hyperlink r:id="rId6" w:anchor="_blank" w:history="1">
              <w:r w:rsidRPr="00FE7AA4">
                <w:rPr>
                  <w:rFonts w:asciiTheme="majorHAnsi" w:eastAsia="Calibri" w:hAnsiTheme="majorHAnsi" w:cstheme="majorHAnsi"/>
                  <w:b/>
                  <w:sz w:val="20"/>
                  <w:szCs w:val="20"/>
                  <w:u w:val="single"/>
                  <w:lang w:eastAsia="en-US"/>
                </w:rPr>
                <w:t>David Cronenberg</w:t>
              </w:r>
            </w:hyperlink>
            <w:r w:rsidR="005005B7" w:rsidRPr="005005B7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 xml:space="preserve"> - </w:t>
            </w:r>
          </w:p>
        </w:tc>
      </w:tr>
      <w:tr w:rsidR="00827DC6" w14:paraId="6DB9FE5F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52EE" w14:textId="65B3E546" w:rsidR="00827DC6" w:rsidRDefault="007634E7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5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9CD0" w14:textId="6DFE0CD5" w:rsidR="00E7701C" w:rsidRPr="00DD77B5" w:rsidRDefault="00E7701C" w:rsidP="00E7701C">
            <w:pPr>
              <w:spacing w:after="0"/>
              <w:ind w:firstLine="0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  <w:r w:rsidRPr="00DD77B5">
              <w:rPr>
                <w:rFonts w:asciiTheme="majorHAnsi" w:eastAsia="Calibri" w:hAnsiTheme="majorHAnsi" w:cstheme="majorHAnsi"/>
                <w:b/>
                <w:sz w:val="20"/>
                <w:szCs w:val="20"/>
                <w:lang w:eastAsia="en-US"/>
              </w:rPr>
              <w:t>Sobre a Psicanálise</w:t>
            </w:r>
            <w:r w:rsidRPr="00DD77B5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. FREUD, S. (1913)  In _____. </w:t>
            </w:r>
            <w:r w:rsidRPr="00DD77B5">
              <w:rPr>
                <w:rFonts w:asciiTheme="majorHAnsi" w:eastAsia="Calibri" w:hAnsiTheme="majorHAnsi" w:cstheme="majorHAnsi"/>
                <w:bCs/>
                <w:sz w:val="20"/>
                <w:szCs w:val="20"/>
                <w:lang w:eastAsia="en-US"/>
              </w:rPr>
              <w:t>Volume 12 –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eastAsia="en-US"/>
              </w:rPr>
              <w:t xml:space="preserve"> </w:t>
            </w:r>
            <w:r w:rsidRPr="00DD77B5">
              <w:rPr>
                <w:rFonts w:asciiTheme="majorHAnsi" w:eastAsia="Calibri" w:hAnsiTheme="majorHAnsi" w:cstheme="majorHAnsi"/>
                <w:bCs/>
                <w:sz w:val="20"/>
                <w:szCs w:val="20"/>
                <w:lang w:eastAsia="en-US"/>
              </w:rPr>
              <w:t>Artigos sobre a técnica e outros trabalhos (1911-1913)</w:t>
            </w:r>
            <w:r w:rsidRPr="00DD77B5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D77B5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>. Disponível em:</w:t>
            </w:r>
            <w:r w:rsidR="005103E8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 </w:t>
            </w:r>
          </w:p>
          <w:p w14:paraId="5C095976" w14:textId="54479A79" w:rsidR="00827DC6" w:rsidRDefault="009F770A" w:rsidP="00E7701C">
            <w:pPr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="00E7701C" w:rsidRPr="00DD77B5">
                <w:rPr>
                  <w:rFonts w:asciiTheme="majorHAnsi" w:eastAsia="Calibri" w:hAnsiTheme="majorHAnsi" w:cstheme="majorHAnsi"/>
                  <w:color w:val="0000FF"/>
                  <w:sz w:val="20"/>
                  <w:szCs w:val="20"/>
                  <w:u w:val="single"/>
                  <w:lang w:eastAsia="en-US"/>
                </w:rPr>
                <w:t>http://www.freudonline.com.br/livros/volume-12/vol-xii-10-sobre-a-psicanalise-1913-1911/</w:t>
              </w:r>
            </w:hyperlink>
          </w:p>
        </w:tc>
      </w:tr>
      <w:tr w:rsidR="00827DC6" w14:paraId="06315049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820B" w14:textId="73211ED1" w:rsidR="00827DC6" w:rsidRDefault="007634E7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6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9977" w14:textId="463F4C00" w:rsidR="00827DC6" w:rsidRDefault="002346BE" w:rsidP="00CC6BF0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346BE">
              <w:rPr>
                <w:rFonts w:ascii="Calibri" w:eastAsia="Calibri" w:hAnsi="Calibri" w:cs="Calibri"/>
                <w:b/>
                <w:sz w:val="20"/>
                <w:szCs w:val="20"/>
              </w:rPr>
              <w:t>Uma Breve Descrição da Psicanalise,</w:t>
            </w:r>
            <w:r w:rsidRPr="00DD77B5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FREUD, S.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1924 . Volume XIX </w:t>
            </w:r>
            <w:r w:rsidR="005103E8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hyperlink r:id="rId8" w:history="1">
              <w:r w:rsidRPr="005627D2">
                <w:rPr>
                  <w:rStyle w:val="Hyperlink"/>
                  <w:rFonts w:asciiTheme="majorHAnsi" w:eastAsia="Calibri" w:hAnsiTheme="majorHAnsi" w:cstheme="majorHAnsi"/>
                  <w:sz w:val="20"/>
                  <w:szCs w:val="20"/>
                  <w:lang w:eastAsia="en-US"/>
                </w:rPr>
                <w:t>http://www.freudonline.com.br/livros/volume-xix/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27DC6" w14:paraId="5B4B84C8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348" w14:textId="45C0BB4A" w:rsidR="00827DC6" w:rsidRDefault="007634E7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7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74EC" w14:textId="0553892D" w:rsidR="00827DC6" w:rsidRDefault="002346BE" w:rsidP="00CC6BF0">
            <w:pPr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CB42CA">
              <w:rPr>
                <w:rFonts w:ascii="Calibri" w:eastAsia="Calibri" w:hAnsi="Calibri" w:cs="Calibri"/>
                <w:b/>
                <w:sz w:val="20"/>
                <w:szCs w:val="20"/>
              </w:rPr>
              <w:t>Entre medicina e psicanálise - o desejo em questão</w:t>
            </w:r>
            <w:r w:rsidRPr="00E7701C">
              <w:rPr>
                <w:rFonts w:ascii="Calibri" w:eastAsia="Calibri" w:hAnsi="Calibri" w:cs="Calibri"/>
                <w:sz w:val="20"/>
                <w:szCs w:val="20"/>
              </w:rPr>
              <w:t xml:space="preserve"> - Daniele Silestre</w:t>
            </w:r>
            <w:r w:rsidR="00D160F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27DC6" w14:paraId="609496E2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E104" w14:textId="160D14AA" w:rsidR="00827DC6" w:rsidRDefault="007634E7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8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A07" w14:textId="70C22969" w:rsidR="00827DC6" w:rsidRDefault="002346BE" w:rsidP="00CC6BF0">
            <w:pPr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BC3FE0">
              <w:rPr>
                <w:rFonts w:ascii="Calibri" w:eastAsia="Calibri" w:hAnsi="Calibri" w:cs="Calibri"/>
                <w:b/>
                <w:sz w:val="20"/>
                <w:szCs w:val="20"/>
              </w:rPr>
              <w:t>Dor e sofrimento. o que é possível fazer - Pequeno diário de um doente terminal - Joaquim de Assis</w:t>
            </w:r>
            <w:r w:rsidR="00F27D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E7615" w14:paraId="0D77510B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2B73" w14:textId="6B8449FB" w:rsidR="00AE7615" w:rsidRDefault="0059687F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9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F1B" w14:textId="63BB8579" w:rsidR="00AE7615" w:rsidRPr="00AE7615" w:rsidRDefault="00AE7615" w:rsidP="00CC6BF0">
            <w:pPr>
              <w:ind w:firstLine="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AE7615">
              <w:rPr>
                <w:rFonts w:asciiTheme="majorHAnsi" w:hAnsiTheme="majorHAnsi" w:cstheme="majorHAnsi"/>
                <w:b/>
                <w:sz w:val="20"/>
                <w:szCs w:val="20"/>
              </w:rPr>
              <w:t>Angústia e demanda de análise: reflexões sobre a psicanálise no hospital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 xml:space="preserve">aria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 xml:space="preserve">ngélica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 xml:space="preserve">ugusto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Mello P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>isetta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B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 xml:space="preserve">oletim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59687F">
              <w:rPr>
                <w:rFonts w:asciiTheme="majorHAnsi" w:hAnsiTheme="majorHAnsi" w:cstheme="majorHAnsi"/>
                <w:sz w:val="20"/>
                <w:szCs w:val="20"/>
              </w:rPr>
              <w:t>sicologia, 2008, vol. LVIII</w:t>
            </w:r>
            <w:r w:rsidRPr="00AE7615">
              <w:rPr>
                <w:rFonts w:asciiTheme="majorHAnsi" w:hAnsiTheme="majorHAnsi" w:cstheme="majorHAnsi"/>
                <w:sz w:val="20"/>
                <w:szCs w:val="20"/>
              </w:rPr>
              <w:t>, nº 129: 171-183</w:t>
            </w:r>
            <w:r w:rsidR="00F27D8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827DC6" w14:paraId="7E66FDF8" w14:textId="77777777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DD0E" w14:textId="36159AEE" w:rsidR="00827DC6" w:rsidRDefault="003C6D87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obs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64FC" w14:textId="4ADBEECC" w:rsidR="00827DC6" w:rsidRDefault="003C6D87">
            <w:pPr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Textos anexados no e-mail</w:t>
            </w:r>
          </w:p>
        </w:tc>
      </w:tr>
      <w:tr w:rsidR="00827DC6" w14:paraId="6BBC365C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EFC" w14:textId="77777777" w:rsidR="00827DC6" w:rsidRDefault="006B333E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Ambientes Virtuais Institucionais usados (ex.Google Classroom, Plataforma CEAD- Moodle)</w:t>
            </w:r>
          </w:p>
          <w:p w14:paraId="7D13391E" w14:textId="270A4207" w:rsidR="0023055D" w:rsidRDefault="0023055D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Será usada plataforma meet</w:t>
            </w:r>
          </w:p>
          <w:p w14:paraId="7AF3882E" w14:textId="3635AF9B" w:rsidR="00827DC6" w:rsidRDefault="00827DC6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7DC6" w14:paraId="65A4F2CA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45C2" w14:textId="77777777" w:rsidR="00827DC6" w:rsidRDefault="006B333E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Ferramentas de tecnologia e informação (ex. E-mail, sites, redes sociais,  entre outras)</w:t>
            </w:r>
          </w:p>
          <w:p w14:paraId="3D46F154" w14:textId="43CD6CEE" w:rsidR="00827DC6" w:rsidRDefault="005A6F9E" w:rsidP="00825B05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 trabalhos solicitados</w:t>
            </w:r>
            <w:r w:rsidR="0023055D">
              <w:rPr>
                <w:rFonts w:ascii="Calibri" w:eastAsia="Calibri" w:hAnsi="Calibri" w:cs="Calibri"/>
                <w:sz w:val="20"/>
                <w:szCs w:val="20"/>
              </w:rPr>
              <w:t xml:space="preserve"> deverão ser encaminhados 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e-mail</w:t>
            </w:r>
            <w:r w:rsidR="0023055D">
              <w:rPr>
                <w:rFonts w:ascii="Calibri" w:eastAsia="Calibri" w:hAnsi="Calibri" w:cs="Calibri"/>
                <w:sz w:val="20"/>
                <w:szCs w:val="20"/>
              </w:rPr>
              <w:t xml:space="preserve"> a ser estabelecido.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 contatos online </w:t>
            </w:r>
            <w:r w:rsidR="000265F8">
              <w:rPr>
                <w:rFonts w:ascii="Calibri" w:eastAsia="Calibri" w:hAnsi="Calibri" w:cs="Calibri"/>
                <w:sz w:val="20"/>
                <w:szCs w:val="20"/>
              </w:rPr>
              <w:t>serão</w:t>
            </w:r>
            <w:r w:rsidR="0023055D">
              <w:rPr>
                <w:rFonts w:ascii="Calibri" w:eastAsia="Calibri" w:hAnsi="Calibri" w:cs="Calibri"/>
                <w:sz w:val="20"/>
                <w:szCs w:val="20"/>
              </w:rPr>
              <w:t xml:space="preserve"> estabelecido</w:t>
            </w:r>
            <w:r w:rsidR="00825B0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23055D">
              <w:rPr>
                <w:rFonts w:ascii="Calibri" w:eastAsia="Calibri" w:hAnsi="Calibri" w:cs="Calibri"/>
                <w:sz w:val="20"/>
                <w:szCs w:val="20"/>
              </w:rPr>
              <w:t xml:space="preserve"> com o monitor da disciplina</w:t>
            </w:r>
            <w:r w:rsidR="00825B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265F8">
              <w:rPr>
                <w:rFonts w:ascii="Calibri" w:eastAsia="Calibri" w:hAnsi="Calibri" w:cs="Calibri"/>
                <w:sz w:val="20"/>
                <w:szCs w:val="20"/>
              </w:rPr>
              <w:t xml:space="preserve"> a partir </w:t>
            </w:r>
            <w:r w:rsidR="00825B05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="000265F8">
              <w:rPr>
                <w:rFonts w:ascii="Calibri" w:eastAsia="Calibri" w:hAnsi="Calibri" w:cs="Calibri"/>
                <w:sz w:val="20"/>
                <w:szCs w:val="20"/>
              </w:rPr>
              <w:t xml:space="preserve"> instrumento </w:t>
            </w:r>
            <w:r w:rsidR="00825B05">
              <w:rPr>
                <w:rFonts w:ascii="Calibri" w:eastAsia="Calibri" w:hAnsi="Calibri" w:cs="Calibri"/>
                <w:sz w:val="20"/>
                <w:szCs w:val="20"/>
              </w:rPr>
              <w:t>virtual especifico</w:t>
            </w:r>
          </w:p>
        </w:tc>
      </w:tr>
      <w:tr w:rsidR="00827DC6" w14:paraId="7D4E19C9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FF8" w14:textId="77777777" w:rsidR="00827DC6" w:rsidRDefault="006B333E" w:rsidP="008018E2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avaliação formativa (ex. portfólio, fóruns, lista de exercícios e testes, estudo de caso, debates, resenhas, entre outras)</w:t>
            </w:r>
          </w:p>
          <w:p w14:paraId="49021BD4" w14:textId="77777777" w:rsidR="00377939" w:rsidRDefault="00377939" w:rsidP="0037793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Cada texto observado nesse plano deverá gerar um trabalho, realizado por um grupo de 4 alunos, dividido em duas partes. A Primeira, uma resenha composta de um texto que apresente as principais ideias expostas no material bibliográfico indicado. A segunda consiste em  uma apreciação crítica, sem a repetição das ideias dos autores em tela, ressaltando reflexões e questões relevantes suscitadas pelo material apreciado. </w:t>
            </w:r>
            <w:r w:rsidRPr="00B60531">
              <w:rPr>
                <w:rFonts w:eastAsia="Calibri"/>
                <w:b/>
                <w:sz w:val="24"/>
                <w:szCs w:val="24"/>
                <w:u w:val="single"/>
              </w:rPr>
              <w:t>Pontuação n</w:t>
            </w:r>
            <w:r w:rsidRPr="00B60531">
              <w:rPr>
                <w:b/>
                <w:sz w:val="24"/>
                <w:szCs w:val="24"/>
                <w:u w:val="single"/>
              </w:rPr>
              <w:t>a</w:t>
            </w:r>
            <w:r w:rsidRPr="00B60531">
              <w:rPr>
                <w:b/>
                <w:u w:val="single"/>
              </w:rPr>
              <w:t xml:space="preserve"> nota final</w:t>
            </w:r>
            <w:r w:rsidRPr="00377939">
              <w:rPr>
                <w:b/>
              </w:rPr>
              <w:t xml:space="preserve"> –</w:t>
            </w:r>
            <w:r w:rsidRPr="00B60531">
              <w:rPr>
                <w:b/>
                <w:u w:val="single"/>
              </w:rPr>
              <w:t xml:space="preserve"> 1 ponto</w:t>
            </w:r>
          </w:p>
          <w:p w14:paraId="70F27532" w14:textId="77777777" w:rsidR="00377939" w:rsidRPr="00B60531" w:rsidRDefault="00377939" w:rsidP="00377939">
            <w:pPr>
              <w:ind w:firstLine="0"/>
              <w:jc w:val="left"/>
              <w:rPr>
                <w:b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prevista a apresentação de 4 filmes que possibilitarão a analise do seu conteúdo a fim de se delimitar a contribuição que a 7 arte pode gerar para o campo das ideias psicológicas.  </w:t>
            </w:r>
            <w:r w:rsidRPr="00B60531">
              <w:rPr>
                <w:b/>
                <w:u w:val="single"/>
              </w:rPr>
              <w:t xml:space="preserve">Comentário escrito de 2 </w:t>
            </w:r>
            <w:r w:rsidRPr="00377939">
              <w:rPr>
                <w:b/>
                <w:u w:val="single"/>
              </w:rPr>
              <w:t>filme</w:t>
            </w:r>
            <w:r w:rsidRPr="00377939">
              <w:rPr>
                <w:b/>
              </w:rPr>
              <w:t xml:space="preserve"> –</w:t>
            </w:r>
            <w:r w:rsidRPr="00B60531">
              <w:rPr>
                <w:b/>
                <w:u w:val="single"/>
              </w:rPr>
              <w:t xml:space="preserve"> Pontuação na nota final – 2 ponto</w:t>
            </w:r>
          </w:p>
          <w:p w14:paraId="6A877612" w14:textId="42570B21" w:rsidR="00C26173" w:rsidRDefault="00C26173" w:rsidP="00C26173">
            <w:pPr>
              <w:ind w:firstLine="0"/>
              <w:jc w:val="left"/>
              <w:rPr>
                <w:rFonts w:ascii="Georgia" w:hAnsi="Georgia"/>
                <w:color w:val="FF000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Ao termino do curso deverá ser entregue um trabalho sobre o tema:</w:t>
            </w:r>
            <w:r>
              <w:rPr>
                <w:rFonts w:ascii="Georgia" w:hAnsi="Georgia"/>
                <w:color w:val="FF0000"/>
              </w:rPr>
              <w:t xml:space="preserve">  </w:t>
            </w:r>
            <w:r w:rsidR="00546F33">
              <w:rPr>
                <w:rFonts w:ascii="Georgia" w:hAnsi="Georgia"/>
                <w:color w:val="FF0000"/>
              </w:rPr>
              <w:t>Reflexões</w:t>
            </w:r>
            <w:r w:rsidR="00860136">
              <w:rPr>
                <w:rFonts w:ascii="Georgia" w:hAnsi="Georgia"/>
                <w:color w:val="FF0000"/>
              </w:rPr>
              <w:t xml:space="preserve"> Sobre a</w:t>
            </w:r>
            <w:r>
              <w:rPr>
                <w:rFonts w:ascii="Georgia" w:hAnsi="Georgia"/>
                <w:color w:val="FF0000"/>
              </w:rPr>
              <w:t xml:space="preserve"> </w:t>
            </w:r>
            <w:r w:rsidR="00546F33">
              <w:rPr>
                <w:rFonts w:ascii="Georgia" w:hAnsi="Georgia"/>
                <w:color w:val="FF0000"/>
              </w:rPr>
              <w:t>Contribuição</w:t>
            </w:r>
            <w:r w:rsidR="005E6226">
              <w:rPr>
                <w:rFonts w:ascii="Georgia" w:hAnsi="Georgia"/>
                <w:color w:val="FF0000"/>
              </w:rPr>
              <w:t xml:space="preserve"> </w:t>
            </w:r>
            <w:r>
              <w:rPr>
                <w:rFonts w:ascii="Georgia" w:hAnsi="Georgia"/>
                <w:color w:val="FF0000"/>
              </w:rPr>
              <w:t xml:space="preserve">Psi </w:t>
            </w:r>
            <w:r w:rsidR="00E66E7B">
              <w:rPr>
                <w:rFonts w:ascii="Georgia" w:hAnsi="Georgia"/>
                <w:color w:val="FF0000"/>
              </w:rPr>
              <w:lastRenderedPageBreak/>
              <w:t>ao</w:t>
            </w:r>
            <w:r w:rsidR="005E6226">
              <w:rPr>
                <w:rFonts w:ascii="Georgia" w:hAnsi="Georgia"/>
                <w:color w:val="FF0000"/>
              </w:rPr>
              <w:t xml:space="preserve"> </w:t>
            </w:r>
            <w:r w:rsidR="00E7701C">
              <w:rPr>
                <w:rFonts w:ascii="Georgia" w:hAnsi="Georgia"/>
                <w:color w:val="FF0000"/>
              </w:rPr>
              <w:t>T</w:t>
            </w:r>
            <w:r>
              <w:rPr>
                <w:rFonts w:ascii="Georgia" w:hAnsi="Georgia"/>
                <w:color w:val="FF0000"/>
              </w:rPr>
              <w:t xml:space="preserve">rabalho na </w:t>
            </w:r>
            <w:r w:rsidR="00E7701C">
              <w:rPr>
                <w:rFonts w:ascii="Georgia" w:hAnsi="Georgia"/>
                <w:color w:val="FF0000"/>
              </w:rPr>
              <w:t>Área</w:t>
            </w:r>
            <w:r>
              <w:rPr>
                <w:rFonts w:ascii="Georgia" w:hAnsi="Georgia"/>
                <w:color w:val="FF0000"/>
              </w:rPr>
              <w:t xml:space="preserve"> da </w:t>
            </w:r>
            <w:r w:rsidR="00E7701C">
              <w:rPr>
                <w:rFonts w:ascii="Georgia" w:hAnsi="Georgia"/>
                <w:color w:val="FF0000"/>
              </w:rPr>
              <w:t>Saúde</w:t>
            </w:r>
            <w:r>
              <w:rPr>
                <w:rFonts w:ascii="Georgia" w:hAnsi="Georgia"/>
                <w:color w:val="FF0000"/>
              </w:rPr>
              <w:t>.</w:t>
            </w:r>
            <w:r w:rsidR="00B331A4">
              <w:t xml:space="preserve"> </w:t>
            </w:r>
            <w:r w:rsidR="004957B0" w:rsidRPr="00377939">
              <w:rPr>
                <w:b/>
                <w:u w:val="single"/>
              </w:rPr>
              <w:t>N</w:t>
            </w:r>
            <w:r w:rsidR="00B331A4" w:rsidRPr="00377939">
              <w:rPr>
                <w:b/>
                <w:u w:val="single"/>
              </w:rPr>
              <w:t>ota</w:t>
            </w:r>
            <w:r w:rsidR="00B331A4" w:rsidRPr="00377939">
              <w:rPr>
                <w:rFonts w:ascii="Georgia" w:hAnsi="Georgia"/>
                <w:b/>
                <w:u w:val="single"/>
              </w:rPr>
              <w:t xml:space="preserve"> </w:t>
            </w:r>
            <w:r w:rsidR="004957B0" w:rsidRPr="00377939">
              <w:rPr>
                <w:rFonts w:ascii="Georgia" w:hAnsi="Georgia"/>
                <w:b/>
                <w:u w:val="single"/>
              </w:rPr>
              <w:t>máxima 7 pontos</w:t>
            </w:r>
          </w:p>
          <w:p w14:paraId="73781994" w14:textId="77777777" w:rsidR="00377939" w:rsidRPr="00DB4279" w:rsidRDefault="00377939" w:rsidP="00377939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 prevista a realização de seminários em grupo envolvendo textos básicos da disciplina. </w:t>
            </w:r>
            <w:r w:rsidRPr="00DB4279">
              <w:rPr>
                <w:rFonts w:eastAsia="Calibri"/>
                <w:b/>
                <w:sz w:val="24"/>
                <w:szCs w:val="24"/>
              </w:rPr>
              <w:t xml:space="preserve">Os Alunos que apresentarem seminários receberão um Bônus na nota final </w:t>
            </w:r>
          </w:p>
          <w:p w14:paraId="048855BE" w14:textId="2A39F7E9" w:rsidR="00490C66" w:rsidRPr="00377939" w:rsidRDefault="00377939" w:rsidP="00C26173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Guardadas os devidas cuidados éticos, poderão ser apresentados casos clínicos de estagiários inscritos no Projeto Psicanalise e Hospital Geral para se discutir o que podemos denominar atos  clínicos .  </w:t>
            </w:r>
            <w:r w:rsidRPr="00DB4279">
              <w:rPr>
                <w:rFonts w:eastAsia="Calibri"/>
                <w:b/>
                <w:sz w:val="24"/>
                <w:szCs w:val="24"/>
              </w:rPr>
              <w:t xml:space="preserve">Os Alunos que apresentarem seminários receberão um Bônus na nota final </w:t>
            </w:r>
          </w:p>
        </w:tc>
      </w:tr>
      <w:tr w:rsidR="00827DC6" w14:paraId="00A8A019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23F7" w14:textId="77777777" w:rsidR="00827DC6" w:rsidRDefault="006B333E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lastRenderedPageBreak/>
              <w:t>Estratégias utilizadas para atender estudantes que nao tem acesso digtal ou apresentam alguma necessidade especial</w:t>
            </w:r>
          </w:p>
          <w:p w14:paraId="0FB07C99" w14:textId="77777777" w:rsidR="00827DC6" w:rsidRDefault="00827DC6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7DC6" w14:paraId="3D772D47" w14:textId="77777777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A07E" w14:textId="77777777" w:rsidR="00827DC6" w:rsidRDefault="006B333E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referências disponíveis </w:t>
            </w:r>
            <w:r>
              <w:rPr>
                <w:rFonts w:ascii="Calibri" w:eastAsia="Calibri" w:hAnsi="Calibri" w:cs="Calibri"/>
                <w:b/>
                <w:i/>
                <w:smallCaps/>
                <w:sz w:val="20"/>
                <w:szCs w:val="20"/>
              </w:rPr>
              <w:t>online</w:t>
            </w:r>
          </w:p>
          <w:p w14:paraId="45A3F191" w14:textId="34B05582" w:rsidR="00827DC6" w:rsidRDefault="000265F8" w:rsidP="00474BA1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 textos </w:t>
            </w:r>
            <w:r w:rsidR="00025EE8">
              <w:rPr>
                <w:rFonts w:ascii="Calibri" w:eastAsia="Calibri" w:hAnsi="Calibri" w:cs="Calibri"/>
                <w:sz w:val="20"/>
                <w:szCs w:val="20"/>
              </w:rPr>
              <w:t xml:space="preserve">utilizados na disciplina, na medida do possível,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serão encaminhados</w:t>
            </w:r>
            <w:r w:rsidR="00474BA1">
              <w:rPr>
                <w:rFonts w:ascii="Calibri" w:eastAsia="Calibri" w:hAnsi="Calibri" w:cs="Calibri"/>
                <w:sz w:val="20"/>
                <w:szCs w:val="20"/>
              </w:rPr>
              <w:t xml:space="preserve"> em anexo por e-mail,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visando facilitar</w:t>
            </w:r>
            <w:r w:rsidR="00EB54A9">
              <w:rPr>
                <w:rFonts w:ascii="Calibri" w:eastAsia="Calibri" w:hAnsi="Calibri" w:cs="Calibri"/>
                <w:sz w:val="20"/>
                <w:szCs w:val="20"/>
              </w:rPr>
              <w:t xml:space="preserve"> aos alunos acesso aos mesmos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27DC6" w14:paraId="3F354C8D" w14:textId="77777777"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E253" w14:textId="2100B057" w:rsidR="00827DC6" w:rsidRDefault="00827DC6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493303" w14:textId="16167826" w:rsidR="00827DC6" w:rsidRPr="006A0BE0" w:rsidRDefault="006A0BE0" w:rsidP="006A0BE0">
            <w:pPr>
              <w:spacing w:after="0"/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 w:rsidRPr="006A0BE0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Paulo Mattos</w:t>
            </w:r>
          </w:p>
          <w:p w14:paraId="770BF69C" w14:textId="041C6BD6" w:rsidR="006A0BE0" w:rsidRPr="006A0BE0" w:rsidRDefault="006A0BE0" w:rsidP="006A0BE0">
            <w:pPr>
              <w:spacing w:after="0"/>
              <w:ind w:firstLine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BE0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Professor</w:t>
            </w:r>
          </w:p>
          <w:p w14:paraId="2036DC66" w14:textId="161670D7" w:rsidR="00827DC6" w:rsidRDefault="006B333E" w:rsidP="00474BA1">
            <w:pPr>
              <w:spacing w:before="120" w:after="0"/>
              <w:ind w:firstLine="4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Data</w:t>
            </w:r>
            <w:r w:rsidR="006A0BE0"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 </w:t>
            </w:r>
            <w:r w:rsidR="00474BA1">
              <w:rPr>
                <w:rFonts w:ascii="Calibri" w:eastAsia="Calibri" w:hAnsi="Calibri" w:cs="Calibri"/>
                <w:smallCaps/>
                <w:sz w:val="20"/>
                <w:szCs w:val="20"/>
              </w:rPr>
              <w:t>24/agosto/2020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F484" w14:textId="77777777" w:rsidR="00827DC6" w:rsidRDefault="00827DC6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FE6664" w14:textId="77777777" w:rsidR="00827DC6" w:rsidRPr="006A0BE0" w:rsidRDefault="006B333E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0BE0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___________________________________</w:t>
            </w:r>
          </w:p>
          <w:p w14:paraId="16AAB650" w14:textId="77777777" w:rsidR="00827DC6" w:rsidRPr="006A0BE0" w:rsidRDefault="006B333E">
            <w:pPr>
              <w:spacing w:after="240"/>
              <w:ind w:firstLine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0BE0"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Chefe de Departamento/ Coordenador</w:t>
            </w:r>
          </w:p>
          <w:p w14:paraId="2E20E671" w14:textId="77777777" w:rsidR="00827DC6" w:rsidRDefault="006B333E">
            <w:pPr>
              <w:spacing w:before="12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Data _____/_____/_____</w:t>
            </w:r>
          </w:p>
        </w:tc>
      </w:tr>
    </w:tbl>
    <w:p w14:paraId="7AC68C58" w14:textId="77777777" w:rsidR="00827DC6" w:rsidRDefault="00827DC6">
      <w:pPr>
        <w:spacing w:before="60" w:after="0"/>
        <w:ind w:firstLine="0"/>
        <w:rPr>
          <w:sz w:val="10"/>
          <w:szCs w:val="10"/>
        </w:rPr>
      </w:pPr>
    </w:p>
    <w:sectPr w:rsidR="00827DC6">
      <w:headerReference w:type="default" r:id="rId9"/>
      <w:pgSz w:w="11907" w:h="16840"/>
      <w:pgMar w:top="284" w:right="851" w:bottom="426" w:left="1418" w:header="68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F2DC" w14:textId="77777777" w:rsidR="00727E21" w:rsidRDefault="00727E21">
      <w:pPr>
        <w:spacing w:after="0"/>
      </w:pPr>
      <w:r>
        <w:separator/>
      </w:r>
    </w:p>
  </w:endnote>
  <w:endnote w:type="continuationSeparator" w:id="0">
    <w:p w14:paraId="0F7AD984" w14:textId="77777777" w:rsidR="00727E21" w:rsidRDefault="00727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B303" w14:textId="77777777" w:rsidR="00727E21" w:rsidRDefault="00727E21">
      <w:pPr>
        <w:spacing w:after="0"/>
      </w:pPr>
      <w:r>
        <w:separator/>
      </w:r>
    </w:p>
  </w:footnote>
  <w:footnote w:type="continuationSeparator" w:id="0">
    <w:p w14:paraId="2FB5353D" w14:textId="77777777" w:rsidR="00727E21" w:rsidRDefault="00727E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00C6E" w14:textId="77777777" w:rsidR="00827DC6" w:rsidRDefault="006B333E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BC4568" wp14:editId="14BF62A7">
          <wp:simplePos x="0" y="0"/>
          <wp:positionH relativeFrom="column">
            <wp:posOffset>-39369</wp:posOffset>
          </wp:positionH>
          <wp:positionV relativeFrom="paragraph">
            <wp:posOffset>125095</wp:posOffset>
          </wp:positionV>
          <wp:extent cx="740410" cy="9607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99E52" w14:textId="77777777" w:rsidR="00827DC6" w:rsidRDefault="006B333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ANEXO II</w:t>
    </w:r>
  </w:p>
  <w:p w14:paraId="3F2B78C5" w14:textId="77777777" w:rsidR="00827DC6" w:rsidRDefault="006B333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PLANO DE ATIVIDADES</w:t>
    </w:r>
  </w:p>
  <w:p w14:paraId="01C4F443" w14:textId="77777777" w:rsidR="00827DC6" w:rsidRDefault="006B333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    ATIVIDADES ACADÊMICAS EMERGENCIAIS (ACE)</w:t>
    </w:r>
  </w:p>
  <w:p w14:paraId="7BDB67E2" w14:textId="77777777" w:rsidR="00827DC6" w:rsidRDefault="00827DC6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C6"/>
    <w:rsid w:val="00025EE8"/>
    <w:rsid w:val="000265F8"/>
    <w:rsid w:val="00165E8E"/>
    <w:rsid w:val="00170100"/>
    <w:rsid w:val="001908A5"/>
    <w:rsid w:val="001B205A"/>
    <w:rsid w:val="0023055D"/>
    <w:rsid w:val="00233A1A"/>
    <w:rsid w:val="002346BE"/>
    <w:rsid w:val="002628A3"/>
    <w:rsid w:val="002904B6"/>
    <w:rsid w:val="00300813"/>
    <w:rsid w:val="003300CF"/>
    <w:rsid w:val="00377939"/>
    <w:rsid w:val="00377FC5"/>
    <w:rsid w:val="003C6D87"/>
    <w:rsid w:val="00402CC6"/>
    <w:rsid w:val="00442F3E"/>
    <w:rsid w:val="00454DE8"/>
    <w:rsid w:val="00474BA1"/>
    <w:rsid w:val="00490C66"/>
    <w:rsid w:val="004957B0"/>
    <w:rsid w:val="004A28FB"/>
    <w:rsid w:val="004B6E34"/>
    <w:rsid w:val="004B7E21"/>
    <w:rsid w:val="004D63C7"/>
    <w:rsid w:val="004F58ED"/>
    <w:rsid w:val="00500339"/>
    <w:rsid w:val="005005B7"/>
    <w:rsid w:val="005103E8"/>
    <w:rsid w:val="00542E24"/>
    <w:rsid w:val="005430B9"/>
    <w:rsid w:val="00543C8E"/>
    <w:rsid w:val="00546F33"/>
    <w:rsid w:val="005654B6"/>
    <w:rsid w:val="00575FDF"/>
    <w:rsid w:val="0059687F"/>
    <w:rsid w:val="005A6F9E"/>
    <w:rsid w:val="005E6226"/>
    <w:rsid w:val="006302CE"/>
    <w:rsid w:val="00657322"/>
    <w:rsid w:val="0067758D"/>
    <w:rsid w:val="006904AB"/>
    <w:rsid w:val="006A0BE0"/>
    <w:rsid w:val="006B333E"/>
    <w:rsid w:val="006B6891"/>
    <w:rsid w:val="00727E21"/>
    <w:rsid w:val="0074648E"/>
    <w:rsid w:val="007634E7"/>
    <w:rsid w:val="007A676A"/>
    <w:rsid w:val="007E3BBB"/>
    <w:rsid w:val="007F4812"/>
    <w:rsid w:val="008018E2"/>
    <w:rsid w:val="00825B05"/>
    <w:rsid w:val="00827DC6"/>
    <w:rsid w:val="00860136"/>
    <w:rsid w:val="008B7501"/>
    <w:rsid w:val="00947D93"/>
    <w:rsid w:val="00975DD3"/>
    <w:rsid w:val="009A5F08"/>
    <w:rsid w:val="009F770A"/>
    <w:rsid w:val="00A11BA0"/>
    <w:rsid w:val="00AC197F"/>
    <w:rsid w:val="00AC37BD"/>
    <w:rsid w:val="00AC58D0"/>
    <w:rsid w:val="00AE7615"/>
    <w:rsid w:val="00B331A4"/>
    <w:rsid w:val="00BC3FE0"/>
    <w:rsid w:val="00BD2F5D"/>
    <w:rsid w:val="00C26173"/>
    <w:rsid w:val="00C34F49"/>
    <w:rsid w:val="00C84488"/>
    <w:rsid w:val="00C92E23"/>
    <w:rsid w:val="00CB42CA"/>
    <w:rsid w:val="00CC6BF0"/>
    <w:rsid w:val="00D160FE"/>
    <w:rsid w:val="00D66801"/>
    <w:rsid w:val="00DB2FD1"/>
    <w:rsid w:val="00DF0558"/>
    <w:rsid w:val="00E010A2"/>
    <w:rsid w:val="00E66E7B"/>
    <w:rsid w:val="00E7701C"/>
    <w:rsid w:val="00E80BDC"/>
    <w:rsid w:val="00EB54A9"/>
    <w:rsid w:val="00EB752F"/>
    <w:rsid w:val="00F27D81"/>
    <w:rsid w:val="00F461C4"/>
    <w:rsid w:val="00FA5CFA"/>
    <w:rsid w:val="00FE2A43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499"/>
  <w15:docId w15:val="{C2BA0743-9ED2-47CC-815F-2980481E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120" w:after="0"/>
      <w:ind w:firstLine="0"/>
      <w:jc w:val="center"/>
      <w:outlineLvl w:val="0"/>
    </w:pPr>
    <w:rPr>
      <w:b/>
      <w:smallCaps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360" w:after="240"/>
      <w:ind w:firstLine="0"/>
      <w:jc w:val="center"/>
      <w:outlineLvl w:val="2"/>
    </w:pPr>
    <w:rPr>
      <w:b/>
      <w:smallCaps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360" w:after="240"/>
      <w:ind w:firstLine="0"/>
      <w:outlineLvl w:val="3"/>
    </w:pPr>
    <w:rPr>
      <w:b/>
      <w:smallCaps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360" w:lineRule="auto"/>
      <w:ind w:firstLine="0"/>
      <w:jc w:val="center"/>
    </w:pPr>
    <w:rPr>
      <w:rFonts w:ascii="Arial" w:eastAsia="Arial" w:hAnsi="Arial" w:cs="Arial"/>
      <w:b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0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70100"/>
  </w:style>
  <w:style w:type="paragraph" w:styleId="Rodap">
    <w:name w:val="footer"/>
    <w:basedOn w:val="Normal"/>
    <w:link w:val="RodapChar"/>
    <w:uiPriority w:val="99"/>
    <w:unhideWhenUsed/>
    <w:rsid w:val="00170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70100"/>
  </w:style>
  <w:style w:type="character" w:styleId="Hyperlink">
    <w:name w:val="Hyperlink"/>
    <w:basedOn w:val="Fontepargpadro"/>
    <w:uiPriority w:val="99"/>
    <w:unhideWhenUsed/>
    <w:rsid w:val="005A6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donline.com.br/livros/volume-xi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eudonline.com.br/livros/volume-12/vol-xii-10-sobre-a-psicanalise-1913-19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filmes.com/buscaperson.David%20Cronenberg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Land Curi</dc:creator>
  <cp:lastModifiedBy>Juliana Santos</cp:lastModifiedBy>
  <cp:revision>65</cp:revision>
  <dcterms:created xsi:type="dcterms:W3CDTF">2020-08-15T20:59:00Z</dcterms:created>
  <dcterms:modified xsi:type="dcterms:W3CDTF">2020-08-25T19:27:00Z</dcterms:modified>
</cp:coreProperties>
</file>